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142" w:rsidRDefault="004F2142"/>
    <w:p w:rsidR="004F2142" w:rsidRPr="004F2142" w:rsidRDefault="004F2142" w:rsidP="004F2142">
      <w:pPr>
        <w:rPr>
          <w:caps/>
        </w:rPr>
      </w:pPr>
      <w:r w:rsidRPr="004F2142">
        <w:rPr>
          <w:caps/>
        </w:rPr>
        <w:t xml:space="preserve">OUR CURRENT CLIMATE AND LIVING ENVIRONMENT MUST BE IMPROVED FOR US AND </w:t>
      </w:r>
      <w:r w:rsidR="006D0788">
        <w:rPr>
          <w:caps/>
        </w:rPr>
        <w:t xml:space="preserve">FOR </w:t>
      </w:r>
      <w:r w:rsidRPr="004F2142">
        <w:rPr>
          <w:caps/>
        </w:rPr>
        <w:t>FUTURE GENERATIONS</w:t>
      </w:r>
      <w:proofErr w:type="gramStart"/>
      <w:r w:rsidRPr="004F2142">
        <w:rPr>
          <w:caps/>
        </w:rPr>
        <w:t xml:space="preserve">.  </w:t>
      </w:r>
      <w:proofErr w:type="gramEnd"/>
      <w:r w:rsidRPr="004F2142">
        <w:rPr>
          <w:caps/>
        </w:rPr>
        <w:t>HOWEVER, WE ARE NOT IN FAVOR OF THE CURRENT SCOPE OF THE CLIMATE ACTION COUNCIL PLAN. THE SCOPE OF THE PLAN IS VERY AMBITIOUS WITH RESPECT TO DATES, TO THE POINT OF BEING UNREALISTIC. THERE IS NO MENTION OF IMPLEMENTATION</w:t>
      </w:r>
      <w:r w:rsidR="006D0788">
        <w:rPr>
          <w:caps/>
        </w:rPr>
        <w:t xml:space="preserve"> </w:t>
      </w:r>
      <w:r w:rsidR="00D85530">
        <w:rPr>
          <w:caps/>
        </w:rPr>
        <w:t>(</w:t>
      </w:r>
      <w:r w:rsidR="006D0788">
        <w:rPr>
          <w:caps/>
        </w:rPr>
        <w:t>non-recurring</w:t>
      </w:r>
      <w:r w:rsidR="00D85530">
        <w:rPr>
          <w:caps/>
        </w:rPr>
        <w:t>)</w:t>
      </w:r>
      <w:r w:rsidR="006D0788">
        <w:rPr>
          <w:caps/>
        </w:rPr>
        <w:t xml:space="preserve"> cost</w:t>
      </w:r>
      <w:r w:rsidRPr="004F2142">
        <w:rPr>
          <w:caps/>
        </w:rPr>
        <w:t xml:space="preserve"> </w:t>
      </w:r>
      <w:r w:rsidR="006D0788">
        <w:rPr>
          <w:caps/>
        </w:rPr>
        <w:t xml:space="preserve">and long-term </w:t>
      </w:r>
      <w:r w:rsidRPr="004F2142">
        <w:rPr>
          <w:caps/>
        </w:rPr>
        <w:t xml:space="preserve">COSTS, NEGATIVE INFRASTRUCTURE EFFECTS, OR EFFECTS ON NEW YORK STATE </w:t>
      </w:r>
      <w:r w:rsidR="00D85530">
        <w:rPr>
          <w:caps/>
        </w:rPr>
        <w:t xml:space="preserve">PROPERTY AND SCHOOL </w:t>
      </w:r>
      <w:bookmarkStart w:id="0" w:name="_GoBack"/>
      <w:bookmarkEnd w:id="0"/>
      <w:r w:rsidRPr="004F2142">
        <w:rPr>
          <w:caps/>
        </w:rPr>
        <w:t>TAXES</w:t>
      </w:r>
      <w:proofErr w:type="gramStart"/>
      <w:r w:rsidRPr="004F2142">
        <w:rPr>
          <w:caps/>
        </w:rPr>
        <w:t xml:space="preserve">.  </w:t>
      </w:r>
      <w:proofErr w:type="gramEnd"/>
      <w:r w:rsidRPr="004F2142">
        <w:rPr>
          <w:caps/>
        </w:rPr>
        <w:t>WE SUPPORT A.7524A LEGISLATION, REQUIRING A COST/BENEFIT ANALYSIS OF THE INI</w:t>
      </w:r>
      <w:r w:rsidR="006D0788">
        <w:rPr>
          <w:caps/>
        </w:rPr>
        <w:t>TIATIVES DOCUMENTED IN THIS New</w:t>
      </w:r>
      <w:r w:rsidRPr="004F2142">
        <w:rPr>
          <w:caps/>
        </w:rPr>
        <w:t>YORK STATE CLIMATE PLAN.</w:t>
      </w:r>
    </w:p>
    <w:p w:rsidR="004F2142" w:rsidRPr="009C0600" w:rsidRDefault="004F2142" w:rsidP="004F2142">
      <w:r w:rsidRPr="009C0600">
        <w:t>(Full disclosure:  My wife and I</w:t>
      </w:r>
      <w:r w:rsidR="009C0600">
        <w:t xml:space="preserve"> are not affiliated with either political party</w:t>
      </w:r>
      <w:r w:rsidR="006D0788">
        <w:t>,</w:t>
      </w:r>
      <w:r w:rsidR="009C0600">
        <w:t xml:space="preserve"> </w:t>
      </w:r>
      <w:r w:rsidRPr="009C0600">
        <w:t>a</w:t>
      </w:r>
      <w:r w:rsidR="009C0600">
        <w:t>re and have been, registered as I</w:t>
      </w:r>
      <w:r w:rsidRPr="009C0600">
        <w:t>ndependent voters.)</w:t>
      </w:r>
    </w:p>
    <w:p w:rsidR="004F2142" w:rsidRPr="009C0600" w:rsidRDefault="004F2142" w:rsidP="004F2142">
      <w:r w:rsidRPr="009C0600">
        <w:t>You state dated statisti</w:t>
      </w:r>
      <w:r w:rsidR="009C0600">
        <w:t xml:space="preserve">cs for on-road transportation. </w:t>
      </w:r>
      <w:r w:rsidRPr="009C0600">
        <w:t>What</w:t>
      </w:r>
      <w:r w:rsidR="006D0788">
        <w:t xml:space="preserve"> is the effect of the</w:t>
      </w:r>
      <w:r w:rsidRPr="009C0600">
        <w:t xml:space="preserve"> federal EPA emissions standards </w:t>
      </w:r>
      <w:r w:rsidR="006D0788">
        <w:t xml:space="preserve">increases </w:t>
      </w:r>
      <w:r w:rsidRPr="009C0600">
        <w:t>through the year 2026?</w:t>
      </w:r>
    </w:p>
    <w:p w:rsidR="004F2142" w:rsidRPr="009C0600" w:rsidRDefault="004F2142" w:rsidP="004F2142">
      <w:r w:rsidRPr="009C0600">
        <w:t>How does the Plan affect existing jobs that will be lost due to the stated climate controls</w:t>
      </w:r>
      <w:r w:rsidR="006D0788">
        <w:t xml:space="preserve"> and objectives</w:t>
      </w:r>
      <w:r w:rsidRPr="009C0600">
        <w:t>?</w:t>
      </w:r>
    </w:p>
    <w:p w:rsidR="004F2142" w:rsidRPr="009C0600" w:rsidRDefault="004F2142" w:rsidP="004F2142">
      <w:r w:rsidRPr="009C0600">
        <w:t>Can the current U.S. current manufacturing base support the scheduled demand for non-carbon based fueled vehicles?</w:t>
      </w:r>
    </w:p>
    <w:p w:rsidR="004F2142" w:rsidRPr="009C0600" w:rsidRDefault="004F2142" w:rsidP="004F2142">
      <w:r w:rsidRPr="009C0600">
        <w:t>Should the PSC prohibit gas services to existing buildings beginning in 2024, does this mean we will have to purchase new appliances and add new electrical wiring/circuits to our home's utilities?</w:t>
      </w:r>
    </w:p>
    <w:p w:rsidR="004F2142" w:rsidRPr="009C0600" w:rsidRDefault="004F2142" w:rsidP="004F2142">
      <w:r w:rsidRPr="009C0600">
        <w:t>We are on fixed income and own two older cars. For people like us, will we be expected to pay either mileage user fees or else have to purchase an expensive non-carbon based car(s)?</w:t>
      </w:r>
    </w:p>
    <w:p w:rsidR="004F2142" w:rsidRPr="009C0600" w:rsidRDefault="004F2142" w:rsidP="004F2142">
      <w:r w:rsidRPr="009C0600">
        <w:t>For new buildings built after 2024, will the additional utility fees from electricity use (only) be passed on to the apartment leasers or to the customer base? Locally, RGE has just proposed a 13%-22% increase in per unit cost. How does a household manage utility cost increases under this Plan since electrical demand load will greatly increase</w:t>
      </w:r>
      <w:proofErr w:type="gramStart"/>
      <w:r w:rsidRPr="009C0600">
        <w:t xml:space="preserve">?  </w:t>
      </w:r>
      <w:proofErr w:type="gramEnd"/>
      <w:r w:rsidRPr="009C0600">
        <w:t>Will utilities be capable of providing increased electricity without brownouts?</w:t>
      </w:r>
    </w:p>
    <w:p w:rsidR="009C0600" w:rsidRPr="009C0600" w:rsidRDefault="009C0600" w:rsidP="009C0600">
      <w:pPr>
        <w:spacing w:after="0"/>
      </w:pPr>
      <w:r w:rsidRPr="009C0600">
        <w:t>Daniel &amp; Susan Bielat</w:t>
      </w:r>
    </w:p>
    <w:p w:rsidR="00340555" w:rsidRPr="009C0600" w:rsidRDefault="004F2142" w:rsidP="004F2142">
      <w:r w:rsidRPr="009C0600">
        <w:t>Canandaigua, NY</w:t>
      </w:r>
    </w:p>
    <w:sectPr w:rsidR="00340555" w:rsidRPr="009C0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55"/>
    <w:rsid w:val="00340555"/>
    <w:rsid w:val="00435D85"/>
    <w:rsid w:val="004F2142"/>
    <w:rsid w:val="006D0788"/>
    <w:rsid w:val="009C0600"/>
    <w:rsid w:val="00D85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NYSERDAEXT-766329901-1523</_dlc_DocId>
    <_dlc_DocIdUrl xmlns="238dd806-a5b7-46a5-9c55-c2d3786c84e5">
      <Url>https://nysemail.sharepoint.com/sites/nyserda-ext/ExternalCollaboration/CLCPA/_layouts/15/DocIdRedir.aspx?ID=NYSERDAEXT-766329901-1523</Url>
      <Description>NYSERDAEXT-766329901-1523</Description>
    </_dlc_DocIdUrl>
  </documentManagement>
</p:properties>
</file>

<file path=customXml/itemProps1.xml><?xml version="1.0" encoding="utf-8"?>
<ds:datastoreItem xmlns:ds="http://schemas.openxmlformats.org/officeDocument/2006/customXml" ds:itemID="{05646B90-0445-4EA2-82B6-1548962427DB}"/>
</file>

<file path=customXml/itemProps2.xml><?xml version="1.0" encoding="utf-8"?>
<ds:datastoreItem xmlns:ds="http://schemas.openxmlformats.org/officeDocument/2006/customXml" ds:itemID="{2A592084-1845-490F-848C-3E8B79AA97AE}"/>
</file>

<file path=customXml/itemProps3.xml><?xml version="1.0" encoding="utf-8"?>
<ds:datastoreItem xmlns:ds="http://schemas.openxmlformats.org/officeDocument/2006/customXml" ds:itemID="{7F388586-E025-4A15-BA50-E5BE710ED5C3}"/>
</file>

<file path=customXml/itemProps4.xml><?xml version="1.0" encoding="utf-8"?>
<ds:datastoreItem xmlns:ds="http://schemas.openxmlformats.org/officeDocument/2006/customXml" ds:itemID="{FE1F11B6-0F17-4AAA-9E69-EFA5D9DC28D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Bielat2</dc:creator>
  <cp:lastModifiedBy>Bielat2</cp:lastModifiedBy>
  <cp:revision>2</cp:revision>
  <dcterms:created xsi:type="dcterms:W3CDTF">2022-06-09T15:01:00Z</dcterms:created>
  <dcterms:modified xsi:type="dcterms:W3CDTF">2022-06-09T15:01:00Z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f6795f5c-763b-4da3-87d0-e0fe7a2dabf7</vt:lpwstr>
  </property>
</Properties>
</file>