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6540" w14:textId="4C2BC172" w:rsidR="006C7A3B" w:rsidRDefault="002F3C6E">
      <w:r>
        <w:t>Climate Action Plan Comments</w:t>
      </w:r>
    </w:p>
    <w:p w14:paraId="45A91206" w14:textId="02254155" w:rsidR="002F3C6E" w:rsidRDefault="002F3C6E"/>
    <w:p w14:paraId="6BEF59F2" w14:textId="77777777" w:rsidR="00EF540A" w:rsidRDefault="002F3C6E">
      <w:r>
        <w:t xml:space="preserve">Buildings: </w:t>
      </w:r>
    </w:p>
    <w:p w14:paraId="6CEB7EA4" w14:textId="1B19EAD2" w:rsidR="002F3C6E" w:rsidRDefault="006D4A94">
      <w:r>
        <w:t>T</w:t>
      </w:r>
      <w:r w:rsidR="002F3C6E">
        <w:t xml:space="preserve">he former NYS Energy Office </w:t>
      </w:r>
      <w:r w:rsidR="0028229D">
        <w:t>had</w:t>
      </w:r>
      <w:r w:rsidR="002F3C6E">
        <w:t xml:space="preserve"> a zero interest loan program, with no income requirements, for homeowners and multi-family building owners to install energy conservation measures such as new heating units, storm windows</w:t>
      </w:r>
      <w:r w:rsidR="008721C4">
        <w:t>,</w:t>
      </w:r>
      <w:r w:rsidR="002F3C6E">
        <w:t xml:space="preserve"> and wall, attic and basement insulation. </w:t>
      </w:r>
      <w:r>
        <w:t>They</w:t>
      </w:r>
      <w:r w:rsidR="00D120E2">
        <w:t xml:space="preserve"> also had a low-interest loan program for businesses to install energy efficient machinery. </w:t>
      </w:r>
      <w:r w:rsidR="002F3C6E">
        <w:t xml:space="preserve">Energy conservation and energy efficiency are the easiest and quickest ways to save energy and </w:t>
      </w:r>
      <w:r w:rsidR="00A13B4D">
        <w:t xml:space="preserve">reduce </w:t>
      </w:r>
      <w:r w:rsidR="002F3C6E">
        <w:t xml:space="preserve">emissions. </w:t>
      </w:r>
    </w:p>
    <w:p w14:paraId="6A48027D" w14:textId="6988916B" w:rsidR="002F3C6E" w:rsidRDefault="002F3C6E">
      <w:r>
        <w:t>There are many buildings in NYS that have radiator or steam heating</w:t>
      </w:r>
      <w:r w:rsidR="00DE507E">
        <w:t>. H</w:t>
      </w:r>
      <w:r>
        <w:t>eat pumps with ductwork would be prohibitively expensive</w:t>
      </w:r>
      <w:r w:rsidR="00DE507E">
        <w:t xml:space="preserve"> in these buildings</w:t>
      </w:r>
      <w:r>
        <w:t xml:space="preserve">.  </w:t>
      </w:r>
      <w:r w:rsidR="00CC0987">
        <w:t>We need</w:t>
      </w:r>
      <w:r>
        <w:t xml:space="preserve"> 100% biofuel</w:t>
      </w:r>
      <w:r w:rsidR="00CC0987">
        <w:t>s</w:t>
      </w:r>
      <w:r>
        <w:t xml:space="preserve"> for these homes and buildings.</w:t>
      </w:r>
    </w:p>
    <w:p w14:paraId="54A5A55F" w14:textId="56A11041" w:rsidR="003C26DD" w:rsidRDefault="003C26DD">
      <w:r>
        <w:t xml:space="preserve">Efficient district </w:t>
      </w:r>
      <w:r w:rsidR="000E1462">
        <w:t xml:space="preserve">heating and cooling </w:t>
      </w:r>
      <w:r w:rsidR="007D6077">
        <w:t xml:space="preserve">and utilizing residual heat from various processes </w:t>
      </w:r>
      <w:r w:rsidR="000E1462">
        <w:t>should be a priority.</w:t>
      </w:r>
      <w:r w:rsidR="007D6077">
        <w:t xml:space="preserve"> </w:t>
      </w:r>
      <w:r w:rsidR="00F43D86">
        <w:t>Proctors Theater in Schenectady is a good example of district heating and cooling.</w:t>
      </w:r>
    </w:p>
    <w:p w14:paraId="142155FD" w14:textId="5B58F1FA" w:rsidR="00CB6545" w:rsidRDefault="00CB6545">
      <w:r>
        <w:t>It is almost impos</w:t>
      </w:r>
      <w:r w:rsidR="007311BA">
        <w:t>s</w:t>
      </w:r>
      <w:r>
        <w:t>ible to buy a clock thermostat</w:t>
      </w:r>
      <w:r w:rsidR="007311BA">
        <w:t xml:space="preserve"> for an electric water heater. You do not need to run your water heater when you are sleeping or at work. </w:t>
      </w:r>
      <w:r w:rsidR="00493CF4">
        <w:t>When a water heater is turned off, it</w:t>
      </w:r>
      <w:r w:rsidR="00183B23">
        <w:t xml:space="preserve"> will keep the water hot for hours.</w:t>
      </w:r>
      <w:r w:rsidR="00CD3E34">
        <w:t xml:space="preserve"> </w:t>
      </w:r>
    </w:p>
    <w:p w14:paraId="2657C995" w14:textId="77777777" w:rsidR="00EF540A" w:rsidRDefault="00E06E13">
      <w:r>
        <w:t xml:space="preserve">Transportation: </w:t>
      </w:r>
    </w:p>
    <w:p w14:paraId="05A0A453" w14:textId="4145449C" w:rsidR="00EB0E0A" w:rsidRDefault="00E06E13">
      <w:r>
        <w:t>Until there is technology to recharge electric vehicles in less than 5 minutes, how do</w:t>
      </w:r>
      <w:r w:rsidR="00E816B3">
        <w:t xml:space="preserve"> </w:t>
      </w:r>
      <w:r>
        <w:t xml:space="preserve">we </w:t>
      </w:r>
      <w:r w:rsidR="00B25C16">
        <w:t xml:space="preserve">expect </w:t>
      </w:r>
      <w:r>
        <w:t>people</w:t>
      </w:r>
      <w:r w:rsidR="00256984">
        <w:t xml:space="preserve"> </w:t>
      </w:r>
      <w:r w:rsidR="00B25C16">
        <w:t>without home charging</w:t>
      </w:r>
      <w:r>
        <w:t xml:space="preserve"> to buy EVs when the shortest time </w:t>
      </w:r>
      <w:r w:rsidR="008B216C">
        <w:t>t</w:t>
      </w:r>
      <w:r>
        <w:t>o fast charge</w:t>
      </w:r>
      <w:r w:rsidR="008B216C">
        <w:t xml:space="preserve"> a vehicle</w:t>
      </w:r>
      <w:r>
        <w:t xml:space="preserve"> is about 25 minutes</w:t>
      </w:r>
      <w:r w:rsidR="000B60AF">
        <w:t>?</w:t>
      </w:r>
      <w:r>
        <w:t xml:space="preserve"> People who cannot recharge at home</w:t>
      </w:r>
      <w:r w:rsidR="00E816B3">
        <w:t xml:space="preserve"> are not going to tolerate having to spend 25 minutes to rechar</w:t>
      </w:r>
      <w:r w:rsidR="008B216C">
        <w:t>ge their vehicles at public chargers</w:t>
      </w:r>
      <w:r w:rsidR="000B60AF">
        <w:t xml:space="preserve">, and that does not include time waiting </w:t>
      </w:r>
      <w:r w:rsidR="00D95F95">
        <w:t xml:space="preserve">for vehicles </w:t>
      </w:r>
      <w:r w:rsidR="0025226F">
        <w:t>in front of them</w:t>
      </w:r>
      <w:r w:rsidR="00063221">
        <w:t xml:space="preserve">. </w:t>
      </w:r>
      <w:r w:rsidR="008B216C">
        <w:t xml:space="preserve"> About 45% of NYS residents live in multi-family units and almost all </w:t>
      </w:r>
      <w:r w:rsidR="00EA7E5B">
        <w:t xml:space="preserve">of them </w:t>
      </w:r>
      <w:r w:rsidR="008B216C">
        <w:t>do not have the ability to recharge at home.</w:t>
      </w:r>
      <w:r w:rsidR="00063221">
        <w:t xml:space="preserve"> </w:t>
      </w:r>
      <w:r w:rsidR="002E212D">
        <w:t>We</w:t>
      </w:r>
      <w:r w:rsidR="00C32BB0">
        <w:t xml:space="preserve"> need 100% biofuels for those people who cannot charge at home. </w:t>
      </w:r>
      <w:r w:rsidR="008B1ACC">
        <w:t>Conventional, non-plug-in hybrids</w:t>
      </w:r>
      <w:r w:rsidR="007F06E8">
        <w:t>,</w:t>
      </w:r>
      <w:r w:rsidR="008B1ACC">
        <w:t xml:space="preserve"> </w:t>
      </w:r>
      <w:r w:rsidR="00666CB2">
        <w:t>utilizing biofuels</w:t>
      </w:r>
      <w:r w:rsidR="007F06E8">
        <w:t>,</w:t>
      </w:r>
      <w:r w:rsidR="00666CB2">
        <w:t xml:space="preserve"> should be part of the solution</w:t>
      </w:r>
      <w:r w:rsidR="007F06E8">
        <w:t xml:space="preserve"> until we have</w:t>
      </w:r>
      <w:r w:rsidR="00F735FC">
        <w:t>, if ever,</w:t>
      </w:r>
      <w:r w:rsidR="007F06E8">
        <w:t xml:space="preserve"> EV </w:t>
      </w:r>
      <w:r w:rsidR="007F1C6E">
        <w:t>charging in less than five minutes</w:t>
      </w:r>
      <w:r w:rsidR="00666CB2">
        <w:t>.</w:t>
      </w:r>
    </w:p>
    <w:p w14:paraId="0FFADE29" w14:textId="0314C3A5" w:rsidR="00EB0E0A" w:rsidRDefault="00EB0E0A">
      <w:r>
        <w:t xml:space="preserve">Hydrogen fuel cell vehicles can fuel up in the same amount of time as </w:t>
      </w:r>
      <w:r w:rsidR="00720B8F">
        <w:t>g</w:t>
      </w:r>
      <w:r>
        <w:t xml:space="preserve">asoline vehicles. But, the </w:t>
      </w:r>
      <w:r w:rsidR="00720B8F">
        <w:t xml:space="preserve">cost of fueling stations is very high and </w:t>
      </w:r>
      <w:r w:rsidR="00751668">
        <w:t>green hydrogen would be necessary to avoid upstream pollution from creating hydrogen.</w:t>
      </w:r>
    </w:p>
    <w:p w14:paraId="0A68569C" w14:textId="305C45C9" w:rsidR="00EF540A" w:rsidRDefault="00EF540A">
      <w:r>
        <w:t xml:space="preserve">All internal combustion engine vehicles should be required to have idle-stop technology. </w:t>
      </w:r>
    </w:p>
    <w:p w14:paraId="54BBEE1F" w14:textId="77777777" w:rsidR="002B1DAF" w:rsidRDefault="00A16144">
      <w:r>
        <w:t xml:space="preserve">EV Charging Infrastructure: </w:t>
      </w:r>
    </w:p>
    <w:p w14:paraId="3DDF7136" w14:textId="34A9588B" w:rsidR="00CA6835" w:rsidRDefault="009350BB">
      <w:r>
        <w:t>I have seen many Level 2 public charging stations</w:t>
      </w:r>
      <w:r w:rsidR="008D65A6">
        <w:t xml:space="preserve"> that are hardly ever utilized. Most public charging stations receive government grant money. Considering that new EVs get over 200 miles to a charge, it is not worth the time and increased cost for people to charge their vehicles at public </w:t>
      </w:r>
      <w:r w:rsidR="001E3D75">
        <w:t>level 2 chargers</w:t>
      </w:r>
      <w:r w:rsidR="0043106E">
        <w:t>,</w:t>
      </w:r>
      <w:r w:rsidR="001E3D75">
        <w:t xml:space="preserve"> except when traveling long distances. Level 2 chargers in </w:t>
      </w:r>
      <w:r w:rsidR="00525771">
        <w:t xml:space="preserve">the </w:t>
      </w:r>
      <w:r w:rsidR="001E3D75">
        <w:t xml:space="preserve">Albany Walmart and </w:t>
      </w:r>
      <w:proofErr w:type="spellStart"/>
      <w:r w:rsidR="001E3D75">
        <w:t>Crossgates</w:t>
      </w:r>
      <w:proofErr w:type="spellEnd"/>
      <w:r w:rsidR="001E3D75">
        <w:t xml:space="preserve"> </w:t>
      </w:r>
      <w:r w:rsidR="00A16144">
        <w:t>M</w:t>
      </w:r>
      <w:r w:rsidR="001E3D75">
        <w:t xml:space="preserve">all are hardly utilized. There should be statewide </w:t>
      </w:r>
      <w:r w:rsidR="00282679">
        <w:t xml:space="preserve">usage </w:t>
      </w:r>
      <w:r w:rsidR="001E3D75">
        <w:t>analysis of Level 2 public chargers</w:t>
      </w:r>
      <w:r w:rsidR="003B3E81">
        <w:t>,</w:t>
      </w:r>
      <w:r w:rsidR="001E3D75">
        <w:t xml:space="preserve"> that received grant money</w:t>
      </w:r>
      <w:r w:rsidR="00282679">
        <w:t>,</w:t>
      </w:r>
      <w:r w:rsidR="001E3D75">
        <w:t xml:space="preserve"> to </w:t>
      </w:r>
      <w:r w:rsidR="00A16144">
        <w:t xml:space="preserve">help </w:t>
      </w:r>
      <w:r w:rsidR="00282679">
        <w:t>plan</w:t>
      </w:r>
      <w:r w:rsidR="001E3D75">
        <w:t xml:space="preserve"> </w:t>
      </w:r>
      <w:r w:rsidR="00632D68">
        <w:t xml:space="preserve">where </w:t>
      </w:r>
      <w:r w:rsidR="0045546C">
        <w:t xml:space="preserve">future </w:t>
      </w:r>
      <w:r w:rsidR="00632D68">
        <w:t>chargers should be installed. We shouldn’t be wasting money</w:t>
      </w:r>
      <w:r w:rsidR="003B3E81">
        <w:t xml:space="preserve"> on placing </w:t>
      </w:r>
      <w:r w:rsidR="0045546C">
        <w:t>L</w:t>
      </w:r>
      <w:r w:rsidR="003B3E81">
        <w:t xml:space="preserve">evel 2 chargers in locations that have been shown </w:t>
      </w:r>
      <w:r w:rsidR="0045546C">
        <w:t xml:space="preserve">by analysis </w:t>
      </w:r>
      <w:r w:rsidR="003B3E81">
        <w:t xml:space="preserve">to </w:t>
      </w:r>
      <w:r w:rsidR="00C76D24">
        <w:t xml:space="preserve">be </w:t>
      </w:r>
      <w:r w:rsidR="00873895">
        <w:t>underutilized</w:t>
      </w:r>
      <w:r w:rsidR="00C76D24">
        <w:t xml:space="preserve"> locations</w:t>
      </w:r>
      <w:r w:rsidR="003B3E81">
        <w:t>.</w:t>
      </w:r>
      <w:r w:rsidR="00632D68">
        <w:t xml:space="preserve"> </w:t>
      </w:r>
      <w:r w:rsidR="00B86529">
        <w:t>Is it worth installing chargers at food markets, department stores</w:t>
      </w:r>
      <w:r w:rsidR="005C6C07">
        <w:t xml:space="preserve"> and other businesses where people spend 15 </w:t>
      </w:r>
      <w:r w:rsidR="006A2698">
        <w:t>to</w:t>
      </w:r>
      <w:r w:rsidR="005C6C07">
        <w:t xml:space="preserve"> 30 minutes?</w:t>
      </w:r>
      <w:r w:rsidR="00B86529">
        <w:t xml:space="preserve"> </w:t>
      </w:r>
      <w:r w:rsidR="00FB42CC">
        <w:t xml:space="preserve">Level 3 chargers are different in that </w:t>
      </w:r>
      <w:r w:rsidR="00E46DF8">
        <w:t>a</w:t>
      </w:r>
      <w:r w:rsidR="00FB42CC">
        <w:t xml:space="preserve">ll EV owners </w:t>
      </w:r>
      <w:r w:rsidR="00E46DF8">
        <w:t>will need t</w:t>
      </w:r>
      <w:r w:rsidR="009F3A7E">
        <w:t>o use t</w:t>
      </w:r>
      <w:r w:rsidR="00E46DF8">
        <w:t xml:space="preserve">hem </w:t>
      </w:r>
      <w:r w:rsidR="00FB42CC">
        <w:t xml:space="preserve">when </w:t>
      </w:r>
      <w:r w:rsidR="00FB42CC">
        <w:lastRenderedPageBreak/>
        <w:t>traveling long distances.</w:t>
      </w:r>
      <w:r w:rsidR="009F3A7E">
        <w:t xml:space="preserve"> There should be a geo-spatial analysis of Level 3 charger</w:t>
      </w:r>
      <w:r w:rsidR="00A616A9">
        <w:t xml:space="preserve"> usage</w:t>
      </w:r>
      <w:r w:rsidR="009F3A7E">
        <w:t xml:space="preserve"> to analyze how</w:t>
      </w:r>
      <w:r w:rsidR="00A616A9">
        <w:t xml:space="preserve"> far from main arterials will </w:t>
      </w:r>
      <w:r w:rsidR="00091976">
        <w:t xml:space="preserve">people </w:t>
      </w:r>
      <w:r w:rsidR="00A616A9">
        <w:t>travel to recharge</w:t>
      </w:r>
      <w:r w:rsidR="00E5752F">
        <w:t>. Also, are</w:t>
      </w:r>
      <w:r w:rsidR="00A616A9">
        <w:t xml:space="preserve"> </w:t>
      </w:r>
      <w:r w:rsidR="00AD0181">
        <w:t>L</w:t>
      </w:r>
      <w:r w:rsidR="0038298F">
        <w:t xml:space="preserve">evel 3 chargers </w:t>
      </w:r>
      <w:r w:rsidR="008E234C">
        <w:t>being</w:t>
      </w:r>
      <w:r w:rsidR="00E5752F">
        <w:t xml:space="preserve"> </w:t>
      </w:r>
      <w:r w:rsidR="0038298F">
        <w:t>utilized by people who don’t have home charging</w:t>
      </w:r>
      <w:r w:rsidR="007E7B3D">
        <w:t xml:space="preserve"> and live in MUDs</w:t>
      </w:r>
      <w:r w:rsidR="0038298F">
        <w:t>.</w:t>
      </w:r>
      <w:r w:rsidR="009F3A7E">
        <w:t xml:space="preserve"> </w:t>
      </w:r>
    </w:p>
    <w:p w14:paraId="61C33587" w14:textId="77777777" w:rsidR="002B1DAF" w:rsidRDefault="00BD2132">
      <w:r>
        <w:t xml:space="preserve">Biofuels: </w:t>
      </w:r>
    </w:p>
    <w:p w14:paraId="23BC77B9" w14:textId="440B5262" w:rsidR="007F1C6E" w:rsidRDefault="00BD2132">
      <w:r>
        <w:t xml:space="preserve">For buildings that have radiator and steam heating, and for those people who cannot charge EVs at home, </w:t>
      </w:r>
      <w:r w:rsidR="00E82F7D">
        <w:t xml:space="preserve">the state needs to include biofuels in the climate plan. Hemp </w:t>
      </w:r>
      <w:r w:rsidR="00565405">
        <w:t>can be made into biofuel and can be grown in NYS with little or no che</w:t>
      </w:r>
      <w:r w:rsidR="00D22B22">
        <w:t>micals or irrigation. Renewable gas is another approach taken by California</w:t>
      </w:r>
      <w:r w:rsidR="00A926BF">
        <w:t xml:space="preserve"> and other states which reduces emissions from agricultural and other waste</w:t>
      </w:r>
      <w:r w:rsidR="000100CC">
        <w:t xml:space="preserve"> and creates a cleaner fuel with a negative carbon footprint. </w:t>
      </w:r>
      <w:r w:rsidR="00E171D6">
        <w:t xml:space="preserve">In the early 1900’s, </w:t>
      </w:r>
      <w:r w:rsidR="00566705">
        <w:t xml:space="preserve">vehicles were powered by batteries, steam and gasoline because no one fuel had proven to be the solution. </w:t>
      </w:r>
      <w:r w:rsidR="00822C31">
        <w:t>W</w:t>
      </w:r>
      <w:r w:rsidR="00566705">
        <w:t xml:space="preserve">e are </w:t>
      </w:r>
      <w:r w:rsidR="00C45BBD">
        <w:t>in</w:t>
      </w:r>
      <w:r w:rsidR="00566705">
        <w:t xml:space="preserve"> </w:t>
      </w:r>
      <w:r w:rsidR="009E0503">
        <w:t>a similar situation and we need to be open to various fuel types for transportation, just as our power grid has various fuel sources.</w:t>
      </w:r>
    </w:p>
    <w:p w14:paraId="25D2D101" w14:textId="23A8CDBC" w:rsidR="00530949" w:rsidRDefault="00530949"/>
    <w:p w14:paraId="0F88F759" w14:textId="77777777" w:rsidR="0007182A" w:rsidRDefault="0007182A"/>
    <w:p w14:paraId="6CEF4FC1" w14:textId="33D38371" w:rsidR="002F3C6E" w:rsidRDefault="002F3C6E"/>
    <w:p w14:paraId="54666848" w14:textId="77777777" w:rsidR="002F3C6E" w:rsidRDefault="002F3C6E"/>
    <w:sectPr w:rsidR="002F3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6E"/>
    <w:rsid w:val="000100CC"/>
    <w:rsid w:val="00063221"/>
    <w:rsid w:val="0007182A"/>
    <w:rsid w:val="00091976"/>
    <w:rsid w:val="000B60AF"/>
    <w:rsid w:val="000E1462"/>
    <w:rsid w:val="0018010C"/>
    <w:rsid w:val="00183B23"/>
    <w:rsid w:val="00187170"/>
    <w:rsid w:val="001B2D67"/>
    <w:rsid w:val="001E3D75"/>
    <w:rsid w:val="0025226F"/>
    <w:rsid w:val="00256984"/>
    <w:rsid w:val="0028229D"/>
    <w:rsid w:val="00282679"/>
    <w:rsid w:val="002A6D18"/>
    <w:rsid w:val="002B1DAF"/>
    <w:rsid w:val="002E212D"/>
    <w:rsid w:val="002F3C6E"/>
    <w:rsid w:val="00382137"/>
    <w:rsid w:val="0038298F"/>
    <w:rsid w:val="003B3E81"/>
    <w:rsid w:val="003C26DD"/>
    <w:rsid w:val="0043106E"/>
    <w:rsid w:val="0045546C"/>
    <w:rsid w:val="00493CF4"/>
    <w:rsid w:val="004E530B"/>
    <w:rsid w:val="00525771"/>
    <w:rsid w:val="00530949"/>
    <w:rsid w:val="00565405"/>
    <w:rsid w:val="00566705"/>
    <w:rsid w:val="005C586A"/>
    <w:rsid w:val="005C6C07"/>
    <w:rsid w:val="005F6227"/>
    <w:rsid w:val="00632D68"/>
    <w:rsid w:val="00666CB2"/>
    <w:rsid w:val="006A2698"/>
    <w:rsid w:val="006C7A3B"/>
    <w:rsid w:val="006D4A94"/>
    <w:rsid w:val="0070248C"/>
    <w:rsid w:val="00720B8F"/>
    <w:rsid w:val="007311BA"/>
    <w:rsid w:val="0074356F"/>
    <w:rsid w:val="00751668"/>
    <w:rsid w:val="00762440"/>
    <w:rsid w:val="007D6077"/>
    <w:rsid w:val="007E7B3D"/>
    <w:rsid w:val="007F06E8"/>
    <w:rsid w:val="007F1C6E"/>
    <w:rsid w:val="00822C31"/>
    <w:rsid w:val="00834AD3"/>
    <w:rsid w:val="008721C4"/>
    <w:rsid w:val="00873895"/>
    <w:rsid w:val="008B1ACC"/>
    <w:rsid w:val="008B216C"/>
    <w:rsid w:val="008D65A6"/>
    <w:rsid w:val="008E234C"/>
    <w:rsid w:val="009350BB"/>
    <w:rsid w:val="009E0503"/>
    <w:rsid w:val="009F3A7E"/>
    <w:rsid w:val="00A054AC"/>
    <w:rsid w:val="00A13B4D"/>
    <w:rsid w:val="00A16144"/>
    <w:rsid w:val="00A616A9"/>
    <w:rsid w:val="00A77CEB"/>
    <w:rsid w:val="00A926BF"/>
    <w:rsid w:val="00A94B90"/>
    <w:rsid w:val="00AD0181"/>
    <w:rsid w:val="00B25C16"/>
    <w:rsid w:val="00B51A92"/>
    <w:rsid w:val="00B86529"/>
    <w:rsid w:val="00BD2132"/>
    <w:rsid w:val="00C32BB0"/>
    <w:rsid w:val="00C45BBD"/>
    <w:rsid w:val="00C76D24"/>
    <w:rsid w:val="00CA6835"/>
    <w:rsid w:val="00CB6545"/>
    <w:rsid w:val="00CC0987"/>
    <w:rsid w:val="00CD3E34"/>
    <w:rsid w:val="00D120E2"/>
    <w:rsid w:val="00D22B22"/>
    <w:rsid w:val="00D95F95"/>
    <w:rsid w:val="00DE507E"/>
    <w:rsid w:val="00E06E13"/>
    <w:rsid w:val="00E171D6"/>
    <w:rsid w:val="00E46DF8"/>
    <w:rsid w:val="00E5752F"/>
    <w:rsid w:val="00E816B3"/>
    <w:rsid w:val="00E82F7D"/>
    <w:rsid w:val="00E867CD"/>
    <w:rsid w:val="00EA7E5B"/>
    <w:rsid w:val="00EB0E0A"/>
    <w:rsid w:val="00EF540A"/>
    <w:rsid w:val="00F11C44"/>
    <w:rsid w:val="00F43D86"/>
    <w:rsid w:val="00F735FC"/>
    <w:rsid w:val="00FB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28E74"/>
  <w15:chartTrackingRefBased/>
  <w15:docId w15:val="{00B89DBB-40D8-4193-94DD-58CBAFD8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D'Arco, Lawrence (DEC)</dc:creator>
  <cp:keywords/>
  <dc:description/>
  <cp:lastModifiedBy>D'Arco, Lawrence (DEC)</cp:lastModifiedBy>
  <cp:revision>100</cp:revision>
  <dcterms:created xsi:type="dcterms:W3CDTF">2022-01-06T15:28:00Z</dcterms:created>
  <dcterms:modified xsi:type="dcterms:W3CDTF">2022-03-17T15:19:00Z</dcterms:modified>
</cp:coreProperties>
</file>